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7A9" w:rsidRDefault="00585A24">
      <w:pPr>
        <w:rPr>
          <w:b/>
        </w:rPr>
      </w:pPr>
      <w:bookmarkStart w:id="0" w:name="_GoBack"/>
      <w:bookmarkEnd w:id="0"/>
      <w:r>
        <w:rPr>
          <w:b/>
          <w:sz w:val="24"/>
          <w:szCs w:val="24"/>
        </w:rPr>
        <w:t>Linear Programming Day 2 Notes</w:t>
      </w:r>
    </w:p>
    <w:p w:rsidR="006567D5" w:rsidRDefault="00585A24">
      <w:r>
        <w:rPr>
          <w:b/>
        </w:rPr>
        <w:t>Example 1</w:t>
      </w:r>
      <w:r w:rsidR="002B22DF" w:rsidRPr="005B0EA3">
        <w:rPr>
          <w:b/>
        </w:rPr>
        <w:t>:</w:t>
      </w:r>
      <w:r w:rsidR="002B22DF">
        <w:t xml:space="preserve">  </w:t>
      </w:r>
      <w:r w:rsidR="00EC119E">
        <w:t>A farmer has 10 acres to plant in wheat and rye. He has to plant at least 7 acres. However, he has only $1200 to spend and each acre of wheat costs $200 to plant and each acre of rye costs $100 to plant. Moreover, the farmer has to get the planting done in 12 hours and it takes an hour to plant an acre of wheat and 2 hours to plant an acre of rye. If the profit is $500 per acre of wheat and $300 per acre of rye how many acres of each should be planted to maximize profits?</w:t>
      </w:r>
    </w:p>
    <w:p w:rsidR="002B22DF" w:rsidRDefault="002B22DF">
      <w:r>
        <w:t>I.  Define variables.</w:t>
      </w:r>
      <w:r w:rsidR="005B0EA3">
        <w:tab/>
      </w:r>
      <w:r w:rsidR="005B0EA3">
        <w:tab/>
      </w:r>
      <w:r w:rsidR="005B0EA3">
        <w:tab/>
      </w:r>
      <w:r w:rsidR="005B0EA3">
        <w:tab/>
      </w:r>
      <w:r w:rsidR="005B0EA3">
        <w:tab/>
      </w:r>
      <w:r w:rsidR="005B0EA3">
        <w:tab/>
        <w:t>IV.  Graph profit equation and constraints</w:t>
      </w:r>
    </w:p>
    <w:p w:rsidR="002B22DF" w:rsidRDefault="005B0EA3">
      <w:r>
        <w:rPr>
          <w:noProof/>
        </w:rPr>
        <w:drawing>
          <wp:anchor distT="0" distB="0" distL="114300" distR="114300" simplePos="0" relativeHeight="251658240" behindDoc="1" locked="0" layoutInCell="1" allowOverlap="1">
            <wp:simplePos x="0" y="0"/>
            <wp:positionH relativeFrom="column">
              <wp:posOffset>3250096</wp:posOffset>
            </wp:positionH>
            <wp:positionV relativeFrom="paragraph">
              <wp:posOffset>43125</wp:posOffset>
            </wp:positionV>
            <wp:extent cx="3569197" cy="4079019"/>
            <wp:effectExtent l="19050" t="0" r="0" b="0"/>
            <wp:wrapNone/>
            <wp:docPr id="1" name="Picture 1" descr="C:\Users\Jodie Kinkaid\AppData\Roaming\PixelMetrics\CaptureWiz\Tem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die Kinkaid\AppData\Roaming\PixelMetrics\CaptureWiz\Temp\1.jpg"/>
                    <pic:cNvPicPr>
                      <a:picLocks noChangeAspect="1" noChangeArrowheads="1"/>
                    </pic:cNvPicPr>
                  </pic:nvPicPr>
                  <pic:blipFill>
                    <a:blip r:embed="rId7" cstate="print"/>
                    <a:srcRect/>
                    <a:stretch>
                      <a:fillRect/>
                    </a:stretch>
                  </pic:blipFill>
                  <pic:spPr bwMode="auto">
                    <a:xfrm>
                      <a:off x="0" y="0"/>
                      <a:ext cx="3569197" cy="4079019"/>
                    </a:xfrm>
                    <a:prstGeom prst="rect">
                      <a:avLst/>
                    </a:prstGeom>
                    <a:noFill/>
                    <a:ln w="9525">
                      <a:noFill/>
                      <a:miter lim="800000"/>
                      <a:headEnd/>
                      <a:tailEnd/>
                    </a:ln>
                  </pic:spPr>
                </pic:pic>
              </a:graphicData>
            </a:graphic>
          </wp:anchor>
        </w:drawing>
      </w:r>
    </w:p>
    <w:p w:rsidR="002B22DF" w:rsidRDefault="002B22DF"/>
    <w:p w:rsidR="005B0EA3" w:rsidRDefault="005B0EA3"/>
    <w:p w:rsidR="002B22DF" w:rsidRDefault="002B22DF">
      <w:r>
        <w:t>II.  Write profit equation.</w:t>
      </w:r>
    </w:p>
    <w:p w:rsidR="002B22DF" w:rsidRDefault="002B22DF"/>
    <w:p w:rsidR="005B0EA3" w:rsidRDefault="005B0EA3"/>
    <w:p w:rsidR="002B22DF" w:rsidRDefault="002B22DF">
      <w:r>
        <w:t>III.  Define constraints</w:t>
      </w:r>
      <w:r w:rsidR="005B0EA3">
        <w:t xml:space="preserve"> as a system of inequalities</w:t>
      </w:r>
      <w:r>
        <w:t>.</w:t>
      </w:r>
    </w:p>
    <w:p w:rsidR="002B22DF" w:rsidRDefault="002B22DF"/>
    <w:p w:rsidR="002B22DF" w:rsidRDefault="002B22DF"/>
    <w:p w:rsidR="002B22DF" w:rsidRDefault="002B22DF"/>
    <w:p w:rsidR="002B22DF" w:rsidRDefault="002B22DF"/>
    <w:p w:rsidR="005B0EA3" w:rsidRDefault="005B0EA3"/>
    <w:p w:rsidR="005B0EA3" w:rsidRDefault="005B0EA3"/>
    <w:p w:rsidR="005B0EA3" w:rsidRDefault="002B22DF" w:rsidP="005B0EA3">
      <w:pPr>
        <w:spacing w:after="0"/>
      </w:pPr>
      <w:r>
        <w:t xml:space="preserve">V.  State the corner points (vertices) and </w:t>
      </w:r>
    </w:p>
    <w:p w:rsidR="002B22DF" w:rsidRDefault="002B22DF" w:rsidP="005B0EA3">
      <w:pPr>
        <w:spacing w:after="0"/>
      </w:pPr>
      <w:r>
        <w:t xml:space="preserve">determine the profit at each vertex.  </w:t>
      </w:r>
    </w:p>
    <w:p w:rsidR="005B0EA3" w:rsidRDefault="005B0EA3" w:rsidP="005B0EA3">
      <w:pPr>
        <w:spacing w:after="0"/>
      </w:pPr>
    </w:p>
    <w:p w:rsidR="005B0EA3" w:rsidRDefault="005B0EA3" w:rsidP="005B0EA3">
      <w:pPr>
        <w:spacing w:after="0"/>
      </w:pPr>
    </w:p>
    <w:p w:rsidR="005B0EA3" w:rsidRDefault="005B0EA3" w:rsidP="005B0EA3">
      <w:pPr>
        <w:spacing w:after="0"/>
      </w:pPr>
    </w:p>
    <w:p w:rsidR="005B0EA3" w:rsidRDefault="005B0EA3" w:rsidP="005B0EA3">
      <w:pPr>
        <w:spacing w:after="0"/>
      </w:pPr>
    </w:p>
    <w:p w:rsidR="005B0EA3" w:rsidRDefault="005B0EA3" w:rsidP="005B0EA3">
      <w:pPr>
        <w:spacing w:after="0"/>
      </w:pPr>
    </w:p>
    <w:p w:rsidR="005B0EA3" w:rsidRDefault="005B0EA3" w:rsidP="005B0EA3">
      <w:pPr>
        <w:spacing w:after="0"/>
      </w:pPr>
    </w:p>
    <w:p w:rsidR="005B0EA3" w:rsidRDefault="005B0EA3" w:rsidP="005B0EA3">
      <w:pPr>
        <w:spacing w:after="0"/>
      </w:pPr>
    </w:p>
    <w:p w:rsidR="005B0EA3" w:rsidRDefault="005B0EA3" w:rsidP="005B0EA3">
      <w:pPr>
        <w:spacing w:after="0"/>
      </w:pPr>
    </w:p>
    <w:p w:rsidR="005B0EA3" w:rsidRDefault="005B0EA3" w:rsidP="005B0EA3">
      <w:pPr>
        <w:spacing w:after="0"/>
      </w:pPr>
    </w:p>
    <w:p w:rsidR="005B0EA3" w:rsidRDefault="005B0EA3" w:rsidP="005B0EA3">
      <w:pPr>
        <w:spacing w:after="0"/>
      </w:pPr>
    </w:p>
    <w:p w:rsidR="005B0EA3" w:rsidRDefault="005B0EA3" w:rsidP="005B0EA3">
      <w:pPr>
        <w:spacing w:after="0"/>
      </w:pPr>
      <w:r>
        <w:t>VI.  Answer question as a complete sentence.</w:t>
      </w:r>
    </w:p>
    <w:p w:rsidR="005B0EA3" w:rsidRDefault="005B0EA3" w:rsidP="005B0EA3">
      <w:pPr>
        <w:spacing w:after="0"/>
      </w:pPr>
    </w:p>
    <w:p w:rsidR="005B0EA3" w:rsidRDefault="005B0EA3" w:rsidP="005B0EA3">
      <w:pPr>
        <w:spacing w:after="0"/>
      </w:pPr>
    </w:p>
    <w:p w:rsidR="00585A24" w:rsidRPr="00585A24" w:rsidRDefault="006567D5" w:rsidP="00585A24">
      <w:pPr>
        <w:spacing w:before="100" w:beforeAutospacing="1" w:after="100" w:afterAutospacing="1" w:line="240" w:lineRule="auto"/>
        <w:rPr>
          <w:rFonts w:ascii="Times New Roman" w:eastAsia="Times New Roman" w:hAnsi="Times New Roman" w:cs="Times New Roman"/>
          <w:color w:val="000000"/>
          <w:sz w:val="24"/>
          <w:szCs w:val="24"/>
        </w:rPr>
      </w:pPr>
      <w:r>
        <w:rPr>
          <w:b/>
        </w:rPr>
        <w:lastRenderedPageBreak/>
        <w:t>Example 2</w:t>
      </w:r>
      <w:r w:rsidR="005B0EA3" w:rsidRPr="00585A24">
        <w:rPr>
          <w:b/>
        </w:rPr>
        <w:t>:</w:t>
      </w:r>
      <w:r w:rsidR="005B0EA3">
        <w:t xml:space="preserve">  </w:t>
      </w:r>
      <w:r w:rsidR="00585A24" w:rsidRPr="00585A24">
        <w:rPr>
          <w:rFonts w:eastAsia="Times New Roman" w:cstheme="minorHAnsi"/>
          <w:bCs/>
        </w:rPr>
        <w:t>A calculator company produces a scientific calculator and a graphing calculator. Long-term projections indicate an expected demand of at least 100 scientific and 80 graphing calculators each day. Because of limitations on production capacity, no more than 200 scientific and 170 graphing calculators can be made daily. To satisfy a shipping contract, a total of at least 200 calculators much be shipped each day.</w:t>
      </w:r>
      <w:r w:rsidR="00585A24" w:rsidRPr="00585A24">
        <w:rPr>
          <w:rFonts w:eastAsia="Times New Roman" w:cstheme="minorHAnsi"/>
        </w:rPr>
        <w:t xml:space="preserve"> </w:t>
      </w:r>
      <w:r w:rsidR="00585A24" w:rsidRPr="00585A24">
        <w:rPr>
          <w:rFonts w:eastAsia="Times New Roman" w:cstheme="minorHAnsi"/>
          <w:bCs/>
        </w:rPr>
        <w:t>If each scientific calculator sold results in a $2 loss, but each graphing calculator produces a $5 profit, how many of each type should be made daily to maximize net profits?</w:t>
      </w:r>
    </w:p>
    <w:p w:rsidR="005B0EA3" w:rsidRDefault="005B0EA3" w:rsidP="005B0EA3">
      <w:pPr>
        <w:spacing w:after="0"/>
      </w:pPr>
    </w:p>
    <w:p w:rsidR="005B0EA3" w:rsidRDefault="005B0EA3" w:rsidP="005B0EA3">
      <w:r>
        <w:t>I.  Define variables.</w:t>
      </w:r>
      <w:r>
        <w:tab/>
      </w:r>
      <w:r>
        <w:tab/>
      </w:r>
      <w:r>
        <w:tab/>
      </w:r>
      <w:r>
        <w:tab/>
      </w:r>
      <w:r>
        <w:tab/>
      </w:r>
      <w:r>
        <w:tab/>
        <w:t>IV.  Graph profit equation and constraints</w:t>
      </w:r>
    </w:p>
    <w:p w:rsidR="005B0EA3" w:rsidRDefault="005B0EA3" w:rsidP="005B0EA3">
      <w:r>
        <w:rPr>
          <w:noProof/>
        </w:rPr>
        <w:drawing>
          <wp:anchor distT="0" distB="0" distL="114300" distR="114300" simplePos="0" relativeHeight="251660288" behindDoc="1" locked="0" layoutInCell="1" allowOverlap="1">
            <wp:simplePos x="0" y="0"/>
            <wp:positionH relativeFrom="column">
              <wp:posOffset>3210339</wp:posOffset>
            </wp:positionH>
            <wp:positionV relativeFrom="paragraph">
              <wp:posOffset>212228</wp:posOffset>
            </wp:positionV>
            <wp:extent cx="3608424" cy="4015409"/>
            <wp:effectExtent l="19050" t="0" r="0" b="0"/>
            <wp:wrapNone/>
            <wp:docPr id="2" name="Picture 1" descr="C:\Users\Jodie Kinkaid\AppData\Roaming\PixelMetrics\CaptureWiz\Tem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die Kinkaid\AppData\Roaming\PixelMetrics\CaptureWiz\Temp\1.jpg"/>
                    <pic:cNvPicPr>
                      <a:picLocks noChangeAspect="1" noChangeArrowheads="1"/>
                    </pic:cNvPicPr>
                  </pic:nvPicPr>
                  <pic:blipFill>
                    <a:blip r:embed="rId7" cstate="print"/>
                    <a:srcRect/>
                    <a:stretch>
                      <a:fillRect/>
                    </a:stretch>
                  </pic:blipFill>
                  <pic:spPr bwMode="auto">
                    <a:xfrm>
                      <a:off x="0" y="0"/>
                      <a:ext cx="3608040" cy="4014982"/>
                    </a:xfrm>
                    <a:prstGeom prst="rect">
                      <a:avLst/>
                    </a:prstGeom>
                    <a:noFill/>
                    <a:ln w="9525">
                      <a:noFill/>
                      <a:miter lim="800000"/>
                      <a:headEnd/>
                      <a:tailEnd/>
                    </a:ln>
                  </pic:spPr>
                </pic:pic>
              </a:graphicData>
            </a:graphic>
          </wp:anchor>
        </w:drawing>
      </w:r>
    </w:p>
    <w:p w:rsidR="005B0EA3" w:rsidRDefault="005B0EA3" w:rsidP="005B0EA3"/>
    <w:p w:rsidR="005B0EA3" w:rsidRDefault="005B0EA3" w:rsidP="005B0EA3"/>
    <w:p w:rsidR="005B0EA3" w:rsidRDefault="005B0EA3" w:rsidP="005B0EA3">
      <w:r>
        <w:t>II.  Write profit equation.</w:t>
      </w:r>
    </w:p>
    <w:p w:rsidR="005B0EA3" w:rsidRDefault="005B0EA3" w:rsidP="005B0EA3"/>
    <w:p w:rsidR="005B0EA3" w:rsidRDefault="005B0EA3" w:rsidP="005B0EA3"/>
    <w:p w:rsidR="005B0EA3" w:rsidRDefault="005B0EA3" w:rsidP="005B0EA3">
      <w:r>
        <w:t>III.  Define constraints as a system of inequalities.</w:t>
      </w:r>
    </w:p>
    <w:p w:rsidR="005B0EA3" w:rsidRDefault="005B0EA3" w:rsidP="005B0EA3"/>
    <w:p w:rsidR="005B0EA3" w:rsidRDefault="005B0EA3" w:rsidP="005B0EA3"/>
    <w:p w:rsidR="005B0EA3" w:rsidRDefault="005B0EA3" w:rsidP="005B0EA3"/>
    <w:p w:rsidR="005B0EA3" w:rsidRDefault="005B0EA3" w:rsidP="005B0EA3"/>
    <w:p w:rsidR="005B0EA3" w:rsidRDefault="005B0EA3" w:rsidP="005B0EA3"/>
    <w:p w:rsidR="005B0EA3" w:rsidRDefault="005B0EA3" w:rsidP="005B0EA3"/>
    <w:p w:rsidR="005B0EA3" w:rsidRDefault="005B0EA3" w:rsidP="005B0EA3">
      <w:pPr>
        <w:spacing w:after="0"/>
      </w:pPr>
      <w:r>
        <w:t xml:space="preserve">V.  State the corner points (vertices) and </w:t>
      </w:r>
    </w:p>
    <w:p w:rsidR="005B0EA3" w:rsidRDefault="005B0EA3" w:rsidP="005B0EA3">
      <w:pPr>
        <w:spacing w:after="0"/>
      </w:pPr>
      <w:r>
        <w:t xml:space="preserve">determine the profit at each vertex.  </w:t>
      </w:r>
    </w:p>
    <w:p w:rsidR="005B0EA3" w:rsidRDefault="005B0EA3" w:rsidP="005B0EA3">
      <w:pPr>
        <w:spacing w:after="0"/>
      </w:pPr>
    </w:p>
    <w:p w:rsidR="005B0EA3" w:rsidRDefault="005B0EA3" w:rsidP="005B0EA3">
      <w:pPr>
        <w:spacing w:after="0"/>
      </w:pPr>
    </w:p>
    <w:p w:rsidR="005B0EA3" w:rsidRDefault="005B0EA3" w:rsidP="005B0EA3">
      <w:pPr>
        <w:spacing w:after="0"/>
      </w:pPr>
    </w:p>
    <w:p w:rsidR="005B0EA3" w:rsidRDefault="005B0EA3" w:rsidP="005B0EA3">
      <w:pPr>
        <w:spacing w:after="0"/>
      </w:pPr>
    </w:p>
    <w:p w:rsidR="005B0EA3" w:rsidRDefault="005B0EA3" w:rsidP="005B0EA3">
      <w:pPr>
        <w:spacing w:after="0"/>
      </w:pPr>
    </w:p>
    <w:p w:rsidR="005B0EA3" w:rsidRDefault="005B0EA3" w:rsidP="005B0EA3">
      <w:pPr>
        <w:spacing w:after="0"/>
      </w:pPr>
    </w:p>
    <w:p w:rsidR="005B0EA3" w:rsidRDefault="005B0EA3" w:rsidP="005B0EA3">
      <w:pPr>
        <w:spacing w:after="0"/>
      </w:pPr>
    </w:p>
    <w:p w:rsidR="005B0EA3" w:rsidRDefault="005B0EA3" w:rsidP="005B0EA3">
      <w:pPr>
        <w:spacing w:after="0"/>
      </w:pPr>
    </w:p>
    <w:p w:rsidR="005B0EA3" w:rsidRDefault="005B0EA3" w:rsidP="005B0EA3">
      <w:pPr>
        <w:spacing w:after="0"/>
      </w:pPr>
    </w:p>
    <w:p w:rsidR="005B0EA3" w:rsidRDefault="005B0EA3" w:rsidP="005B0EA3">
      <w:pPr>
        <w:spacing w:after="0"/>
      </w:pPr>
    </w:p>
    <w:p w:rsidR="005B0EA3" w:rsidRDefault="005B0EA3" w:rsidP="005B0EA3">
      <w:pPr>
        <w:spacing w:after="0"/>
      </w:pPr>
      <w:r>
        <w:t>VI.  Answer question as a complete sentence.</w:t>
      </w:r>
    </w:p>
    <w:p w:rsidR="005B0EA3" w:rsidRDefault="005B0EA3" w:rsidP="005B0EA3">
      <w:pPr>
        <w:spacing w:after="0"/>
      </w:pPr>
    </w:p>
    <w:p w:rsidR="005B0EA3" w:rsidRDefault="005B0EA3" w:rsidP="005B0EA3">
      <w:pPr>
        <w:spacing w:after="0"/>
      </w:pPr>
    </w:p>
    <w:sectPr w:rsidR="005B0EA3" w:rsidSect="002B22DF">
      <w:pgSz w:w="12240" w:h="15840"/>
      <w:pgMar w:top="864" w:right="1080" w:bottom="864"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981" w:rsidRDefault="00767981" w:rsidP="006927A9">
      <w:pPr>
        <w:spacing w:after="0" w:line="240" w:lineRule="auto"/>
      </w:pPr>
      <w:r>
        <w:separator/>
      </w:r>
    </w:p>
  </w:endnote>
  <w:endnote w:type="continuationSeparator" w:id="0">
    <w:p w:rsidR="00767981" w:rsidRDefault="00767981" w:rsidP="00692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981" w:rsidRDefault="00767981" w:rsidP="006927A9">
      <w:pPr>
        <w:spacing w:after="0" w:line="240" w:lineRule="auto"/>
      </w:pPr>
      <w:r>
        <w:separator/>
      </w:r>
    </w:p>
  </w:footnote>
  <w:footnote w:type="continuationSeparator" w:id="0">
    <w:p w:rsidR="00767981" w:rsidRDefault="00767981" w:rsidP="006927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C450B"/>
    <w:multiLevelType w:val="multilevel"/>
    <w:tmpl w:val="F5E6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2DF"/>
    <w:rsid w:val="000764D8"/>
    <w:rsid w:val="001530D8"/>
    <w:rsid w:val="002B22DF"/>
    <w:rsid w:val="0040428B"/>
    <w:rsid w:val="00486F36"/>
    <w:rsid w:val="0052009B"/>
    <w:rsid w:val="00534369"/>
    <w:rsid w:val="00585A24"/>
    <w:rsid w:val="005B0EA3"/>
    <w:rsid w:val="006567D5"/>
    <w:rsid w:val="006927A9"/>
    <w:rsid w:val="006A52EB"/>
    <w:rsid w:val="00755F99"/>
    <w:rsid w:val="00767981"/>
    <w:rsid w:val="00906E1C"/>
    <w:rsid w:val="00963D1A"/>
    <w:rsid w:val="009922E2"/>
    <w:rsid w:val="00AD54F9"/>
    <w:rsid w:val="00B12F10"/>
    <w:rsid w:val="00BD3884"/>
    <w:rsid w:val="00EC0BBC"/>
    <w:rsid w:val="00EC1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C60B37-BC31-4D18-B633-EC82EF17B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0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EA3"/>
    <w:rPr>
      <w:rFonts w:ascii="Tahoma" w:hAnsi="Tahoma" w:cs="Tahoma"/>
      <w:sz w:val="16"/>
      <w:szCs w:val="16"/>
    </w:rPr>
  </w:style>
  <w:style w:type="character" w:styleId="Hyperlink">
    <w:name w:val="Hyperlink"/>
    <w:basedOn w:val="DefaultParagraphFont"/>
    <w:uiPriority w:val="99"/>
    <w:semiHidden/>
    <w:unhideWhenUsed/>
    <w:rsid w:val="0040428B"/>
    <w:rPr>
      <w:color w:val="0000FF"/>
      <w:u w:val="single"/>
    </w:rPr>
  </w:style>
  <w:style w:type="character" w:styleId="PlaceholderText">
    <w:name w:val="Placeholder Text"/>
    <w:basedOn w:val="DefaultParagraphFont"/>
    <w:uiPriority w:val="99"/>
    <w:semiHidden/>
    <w:rsid w:val="0040428B"/>
    <w:rPr>
      <w:color w:val="808080"/>
    </w:rPr>
  </w:style>
  <w:style w:type="paragraph" w:styleId="Header">
    <w:name w:val="header"/>
    <w:basedOn w:val="Normal"/>
    <w:link w:val="HeaderChar"/>
    <w:uiPriority w:val="99"/>
    <w:semiHidden/>
    <w:unhideWhenUsed/>
    <w:rsid w:val="006927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27A9"/>
  </w:style>
  <w:style w:type="paragraph" w:styleId="Footer">
    <w:name w:val="footer"/>
    <w:basedOn w:val="Normal"/>
    <w:link w:val="FooterChar"/>
    <w:uiPriority w:val="99"/>
    <w:semiHidden/>
    <w:unhideWhenUsed/>
    <w:rsid w:val="006927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27A9"/>
  </w:style>
  <w:style w:type="paragraph" w:styleId="NormalWeb">
    <w:name w:val="Normal (Web)"/>
    <w:basedOn w:val="Normal"/>
    <w:uiPriority w:val="99"/>
    <w:semiHidden/>
    <w:unhideWhenUsed/>
    <w:rsid w:val="00585A24"/>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Kinkaid</dc:creator>
  <cp:lastModifiedBy>sschmucker</cp:lastModifiedBy>
  <cp:revision>2</cp:revision>
  <cp:lastPrinted>2012-01-04T13:47:00Z</cp:lastPrinted>
  <dcterms:created xsi:type="dcterms:W3CDTF">2014-10-09T13:13:00Z</dcterms:created>
  <dcterms:modified xsi:type="dcterms:W3CDTF">2014-10-09T13:13:00Z</dcterms:modified>
</cp:coreProperties>
</file>